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21FE" w14:textId="71D92F03" w:rsidR="00EC5965" w:rsidRDefault="00067C51">
      <w:pPr>
        <w:rPr>
          <w:b/>
          <w:bCs/>
        </w:rPr>
      </w:pPr>
      <w:r>
        <w:rPr>
          <w:b/>
          <w:bCs/>
        </w:rPr>
        <w:t>Alternating Current</w:t>
      </w:r>
    </w:p>
    <w:p w14:paraId="33ED8A1D" w14:textId="108AF1FD" w:rsidR="00067C51" w:rsidRDefault="00067C51">
      <w:r>
        <w:t xml:space="preserve">A current that changes its direction periodically is called </w:t>
      </w:r>
      <w:r>
        <w:t xml:space="preserve">an </w:t>
      </w:r>
      <w:r>
        <w:t xml:space="preserve">alternating current (AC). If a current maintains its direction constant it is called </w:t>
      </w:r>
      <w:r>
        <w:t xml:space="preserve">a </w:t>
      </w:r>
      <w:r>
        <w:t>direct current (DC).</w:t>
      </w:r>
    </w:p>
    <w:p w14:paraId="16D1F724" w14:textId="3D723F24" w:rsidR="00067C51" w:rsidRDefault="00067C51">
      <w:r>
        <w:rPr>
          <w:noProof/>
        </w:rPr>
        <w:drawing>
          <wp:inline distT="0" distB="0" distL="0" distR="0" wp14:anchorId="5B68AC36" wp14:editId="1C82FC08">
            <wp:extent cx="4038600" cy="1950720"/>
            <wp:effectExtent l="0" t="0" r="0" b="0"/>
            <wp:docPr id="1" name="Picture 1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D25D0" w14:textId="0FA719A1" w:rsidR="00067C51" w:rsidRDefault="00067C51">
      <w:r>
        <w:t>The mean value of A.C</w:t>
      </w:r>
      <w:r>
        <w:t xml:space="preserve">. </w:t>
      </w:r>
      <w:r>
        <w:t xml:space="preserve">over any half cycle (either positive or negative) is that value of DC which would send </w:t>
      </w:r>
      <w:r>
        <w:t xml:space="preserve">the </w:t>
      </w:r>
      <w:r>
        <w:t xml:space="preserve">same amount of charge through a circuit as is sent by the AC through </w:t>
      </w:r>
      <w:r>
        <w:t xml:space="preserve">the </w:t>
      </w:r>
      <w:r>
        <w:t xml:space="preserve">same circuit </w:t>
      </w:r>
      <w:r>
        <w:t>at</w:t>
      </w:r>
      <w:r>
        <w:t xml:space="preserve"> the same time</w:t>
      </w:r>
      <w:r>
        <w:t>.</w:t>
      </w:r>
    </w:p>
    <w:p w14:paraId="188EF960" w14:textId="1026B489" w:rsidR="00067C51" w:rsidRDefault="00067C51">
      <w:r>
        <w:rPr>
          <w:noProof/>
        </w:rPr>
        <w:drawing>
          <wp:inline distT="0" distB="0" distL="0" distR="0" wp14:anchorId="1AB41F2A" wp14:editId="6E1DA965">
            <wp:extent cx="982980" cy="883920"/>
            <wp:effectExtent l="0" t="0" r="7620" b="0"/>
            <wp:docPr id="2" name="Picture 2" descr="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8A35F" w14:textId="763541A7" w:rsidR="00067C51" w:rsidRDefault="00067C51">
      <w:r>
        <w:t>&lt;I&gt; = 2I</w:t>
      </w:r>
      <w:r>
        <w:rPr>
          <w:vertAlign w:val="subscript"/>
        </w:rPr>
        <w:t>0</w:t>
      </w:r>
      <w:r>
        <w:t>/</w:t>
      </w:r>
      <w:r>
        <w:rPr>
          <w:rFonts w:cstheme="minorHAnsi"/>
        </w:rPr>
        <w:t>π</w:t>
      </w:r>
      <w:r>
        <w:t xml:space="preserve"> where I = I</w:t>
      </w:r>
      <w:r>
        <w:rPr>
          <w:vertAlign w:val="subscript"/>
        </w:rPr>
        <w:t>0</w:t>
      </w:r>
      <w:r>
        <w:t>sin(</w:t>
      </w:r>
      <w:proofErr w:type="spellStart"/>
      <w:r>
        <w:rPr>
          <w:rFonts w:cstheme="minorHAnsi"/>
        </w:rPr>
        <w:t>ω</w:t>
      </w:r>
      <w:r>
        <w:t>t</w:t>
      </w:r>
      <w:proofErr w:type="spellEnd"/>
      <w:r>
        <w:t>)</w:t>
      </w:r>
    </w:p>
    <w:p w14:paraId="74249435" w14:textId="1B28D0B0" w:rsidR="00067C51" w:rsidRDefault="00067C51">
      <w:r>
        <w:t>Over a long time, this average is zero.</w:t>
      </w:r>
    </w:p>
    <w:p w14:paraId="11C35A40" w14:textId="3D6B73F5" w:rsidR="00067C51" w:rsidRDefault="00067C51">
      <w:r>
        <w:rPr>
          <w:u w:val="single"/>
        </w:rPr>
        <w:t>RMS Current</w:t>
      </w:r>
      <w:r>
        <w:t xml:space="preserve">: </w:t>
      </w:r>
      <w:r>
        <w:t xml:space="preserve">It is </w:t>
      </w:r>
      <w:r>
        <w:t xml:space="preserve">the </w:t>
      </w:r>
      <w:r>
        <w:t xml:space="preserve">value of DC </w:t>
      </w:r>
      <w:r>
        <w:t>that</w:t>
      </w:r>
      <w:r>
        <w:t xml:space="preserve"> would produce </w:t>
      </w:r>
      <w:r>
        <w:t xml:space="preserve">the </w:t>
      </w:r>
      <w:r>
        <w:t xml:space="preserve">same heat in given resistance in </w:t>
      </w:r>
      <w:r>
        <w:t xml:space="preserve">the </w:t>
      </w:r>
      <w:r>
        <w:t>given time as is done by the alternating current when passed through the same resistance for the same time.</w:t>
      </w:r>
    </w:p>
    <w:p w14:paraId="2DB78567" w14:textId="1F32BD91" w:rsidR="00067C51" w:rsidRDefault="00067C51">
      <w:r>
        <w:rPr>
          <w:noProof/>
        </w:rPr>
        <w:drawing>
          <wp:inline distT="0" distB="0" distL="0" distR="0" wp14:anchorId="448E68BB" wp14:editId="219BE209">
            <wp:extent cx="1089660" cy="845820"/>
            <wp:effectExtent l="0" t="0" r="0" b="0"/>
            <wp:docPr id="3" name="Picture 3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F1D98" w14:textId="2EF4AD25" w:rsidR="00067C51" w:rsidRDefault="00067C51">
      <w:r>
        <w:t xml:space="preserve">For a normal sinusoidal </w:t>
      </w:r>
      <w:r w:rsidR="00BF7C98">
        <w:t xml:space="preserve">alternating current this </w:t>
      </w:r>
      <w:proofErr w:type="spellStart"/>
      <w:r w:rsidR="00BF7C98">
        <w:t>I</w:t>
      </w:r>
      <w:r w:rsidR="00BF7C98">
        <w:rPr>
          <w:vertAlign w:val="subscript"/>
        </w:rPr>
        <w:t>rms</w:t>
      </w:r>
      <w:proofErr w:type="spellEnd"/>
      <w:r w:rsidR="00BF7C98">
        <w:t xml:space="preserve"> is I</w:t>
      </w:r>
      <w:r w:rsidR="00BF7C98">
        <w:rPr>
          <w:vertAlign w:val="subscript"/>
        </w:rPr>
        <w:t>0</w:t>
      </w:r>
      <w:r w:rsidR="00BF7C98">
        <w:t>/</w:t>
      </w:r>
      <w:proofErr w:type="gramStart"/>
      <w:r w:rsidR="00BF7C98">
        <w:t>sqrt(</w:t>
      </w:r>
      <w:proofErr w:type="gramEnd"/>
      <w:r w:rsidR="00BF7C98">
        <w:t>2).</w:t>
      </w:r>
    </w:p>
    <w:p w14:paraId="7BA326AD" w14:textId="3D0FAA91" w:rsidR="00BF7C98" w:rsidRDefault="00BF7C98"/>
    <w:p w14:paraId="1D0F4FEC" w14:textId="3B444152" w:rsidR="00BF7C98" w:rsidRDefault="00BF7C98">
      <w:r>
        <w:rPr>
          <w:u w:val="single"/>
        </w:rPr>
        <w:t>POWER</w:t>
      </w:r>
      <w:r>
        <w:t xml:space="preserve">: </w:t>
      </w:r>
      <w:r>
        <w:t xml:space="preserve">Consider an electrical device which may be a source, a capacitor, a resistor, an </w:t>
      </w:r>
      <w:r>
        <w:t>inductor,</w:t>
      </w:r>
      <w:r>
        <w:t xml:space="preserve"> or any combination of these. Let the potential difference be V = V</w:t>
      </w:r>
      <w:r>
        <w:rPr>
          <w:vertAlign w:val="subscript"/>
        </w:rPr>
        <w:t>A</w:t>
      </w:r>
      <w:r>
        <w:t xml:space="preserve"> –V</w:t>
      </w:r>
      <w:r>
        <w:rPr>
          <w:vertAlign w:val="subscript"/>
        </w:rPr>
        <w:t>B</w:t>
      </w:r>
      <w:r>
        <w:t xml:space="preserve"> = </w:t>
      </w:r>
      <w:proofErr w:type="spellStart"/>
      <w:r>
        <w:t>V</w:t>
      </w:r>
      <w:r>
        <w:rPr>
          <w:vertAlign w:val="subscript"/>
        </w:rPr>
        <w:t>m</w:t>
      </w:r>
      <w:proofErr w:type="spellEnd"/>
      <w:r>
        <w:t xml:space="preserve"> sin</w:t>
      </w:r>
      <w:r>
        <w:t>(</w:t>
      </w:r>
      <w:proofErr w:type="spellStart"/>
      <w:r>
        <w:t>wt</w:t>
      </w:r>
      <w:proofErr w:type="spellEnd"/>
      <w:r>
        <w:t>)</w:t>
      </w:r>
      <w:r>
        <w:t xml:space="preserve">. Let the current through it be </w:t>
      </w:r>
      <w:r>
        <w:t>I</w:t>
      </w:r>
      <w:r>
        <w:t xml:space="preserve"> = </w:t>
      </w:r>
      <w:proofErr w:type="spellStart"/>
      <w:r>
        <w:t>I</w:t>
      </w:r>
      <w:r>
        <w:rPr>
          <w:vertAlign w:val="subscript"/>
        </w:rPr>
        <w:t>m</w:t>
      </w:r>
      <w:proofErr w:type="spellEnd"/>
      <w:r>
        <w:t xml:space="preserve"> </w:t>
      </w:r>
      <w:proofErr w:type="gramStart"/>
      <w:r>
        <w:t>sin(</w:t>
      </w:r>
      <w:proofErr w:type="spellStart"/>
      <w:proofErr w:type="gramEnd"/>
      <w:r>
        <w:t>wt</w:t>
      </w:r>
      <w:proofErr w:type="spellEnd"/>
      <w:r>
        <w:t xml:space="preserve"> + </w:t>
      </w:r>
      <w:r>
        <w:rPr>
          <w:rFonts w:cstheme="minorHAnsi"/>
        </w:rPr>
        <w:t>Φ</w:t>
      </w:r>
      <w:r>
        <w:t>). Instantaneous power P consumed by the device = V</w:t>
      </w:r>
      <w:r>
        <w:t>I</w:t>
      </w:r>
      <w:r>
        <w:t xml:space="preserve"> </w:t>
      </w:r>
      <w:proofErr w:type="gramStart"/>
      <w:r>
        <w:t>=(</w:t>
      </w:r>
      <w:proofErr w:type="spellStart"/>
      <w:proofErr w:type="gramEnd"/>
      <w:r>
        <w:t>V</w:t>
      </w:r>
      <w:r>
        <w:rPr>
          <w:vertAlign w:val="subscript"/>
        </w:rPr>
        <w:t>m</w:t>
      </w:r>
      <w:proofErr w:type="spellEnd"/>
      <w:r>
        <w:t xml:space="preserve"> sin </w:t>
      </w:r>
      <w:r>
        <w:t>(</w:t>
      </w:r>
      <w:proofErr w:type="spellStart"/>
      <w:r>
        <w:t>wt</w:t>
      </w:r>
      <w:proofErr w:type="spellEnd"/>
      <w:r>
        <w:t>)</w:t>
      </w:r>
      <w:r>
        <w:t xml:space="preserve"> ) (</w:t>
      </w:r>
      <w:proofErr w:type="spellStart"/>
      <w:r>
        <w:t>I</w:t>
      </w:r>
      <w:r>
        <w:rPr>
          <w:vertAlign w:val="subscript"/>
        </w:rPr>
        <w:t>m</w:t>
      </w:r>
      <w:proofErr w:type="spellEnd"/>
      <w:r>
        <w:t xml:space="preserve"> sin(</w:t>
      </w:r>
      <w:proofErr w:type="spellStart"/>
      <w:r>
        <w:t>wt</w:t>
      </w:r>
      <w:proofErr w:type="spellEnd"/>
      <w:r>
        <w:t xml:space="preserve"> + </w:t>
      </w:r>
      <w:r>
        <w:rPr>
          <w:rFonts w:cstheme="minorHAnsi"/>
        </w:rPr>
        <w:t>Φ</w:t>
      </w:r>
      <w:r>
        <w:t>))</w:t>
      </w:r>
      <w:r>
        <w:t>.</w:t>
      </w:r>
    </w:p>
    <w:p w14:paraId="448AACC6" w14:textId="1712F46F" w:rsidR="00BF7C98" w:rsidRDefault="00BF7C98"/>
    <w:p w14:paraId="4D380B42" w14:textId="656C637F" w:rsidR="00BF7C98" w:rsidRDefault="00BF7C98">
      <w:r>
        <w:rPr>
          <w:noProof/>
        </w:rPr>
        <w:lastRenderedPageBreak/>
        <w:drawing>
          <wp:inline distT="0" distB="0" distL="0" distR="0" wp14:anchorId="11127EC8" wp14:editId="728AA0DA">
            <wp:extent cx="4556760" cy="1562100"/>
            <wp:effectExtent l="0" t="0" r="0" b="0"/>
            <wp:docPr id="4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1F347" w14:textId="566DAB3A" w:rsidR="00BF7C98" w:rsidRDefault="00BF7C98">
      <w:r>
        <w:t>Cos(</w:t>
      </w:r>
      <w:r>
        <w:rPr>
          <w:rFonts w:cstheme="minorHAnsi"/>
        </w:rPr>
        <w:t>Φ</w:t>
      </w:r>
      <w:r>
        <w:t>) is called the power factor.</w:t>
      </w:r>
    </w:p>
    <w:p w14:paraId="262FAC4B" w14:textId="77777777" w:rsidR="00BF7C98" w:rsidRDefault="00BF7C98">
      <w:pPr>
        <w:rPr>
          <w:i/>
          <w:iCs/>
        </w:rPr>
      </w:pPr>
    </w:p>
    <w:p w14:paraId="710D47C4" w14:textId="0DF17425" w:rsidR="00BF7C98" w:rsidRDefault="00BF7C98">
      <w:r>
        <w:rPr>
          <w:i/>
          <w:iCs/>
        </w:rPr>
        <w:t>Resistive Circuit</w:t>
      </w:r>
      <w:r>
        <w:t>:</w:t>
      </w:r>
    </w:p>
    <w:p w14:paraId="03015A14" w14:textId="5A5D123D" w:rsidR="00BF7C98" w:rsidRDefault="00BF7C98">
      <w:proofErr w:type="spellStart"/>
      <w:r>
        <w:t>I</w:t>
      </w:r>
      <w:r>
        <w:rPr>
          <w:vertAlign w:val="subscript"/>
        </w:rPr>
        <w:t>rms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rms</w:t>
      </w:r>
      <w:proofErr w:type="spellEnd"/>
      <w:r>
        <w:t>/R</w:t>
      </w:r>
      <w:r w:rsidR="0007473B">
        <w:t xml:space="preserve"> (the derivation is in the lecture)</w:t>
      </w:r>
    </w:p>
    <w:p w14:paraId="2AC2D620" w14:textId="2817E697" w:rsidR="00BF7C98" w:rsidRDefault="0007473B">
      <w:r>
        <w:t>Thus,</w:t>
      </w:r>
      <w:r w:rsidR="00BF7C98">
        <w:t xml:space="preserve"> the </w:t>
      </w:r>
      <w:r>
        <w:t>current and voltage are in phase.</w:t>
      </w:r>
    </w:p>
    <w:p w14:paraId="37F5E508" w14:textId="77777777" w:rsidR="0007473B" w:rsidRDefault="0007473B"/>
    <w:p w14:paraId="4ECD4625" w14:textId="589600EF" w:rsidR="0007473B" w:rsidRDefault="0007473B">
      <w:r>
        <w:rPr>
          <w:i/>
          <w:iCs/>
        </w:rPr>
        <w:t>Inductive Circuit (pure)</w:t>
      </w:r>
      <w:r>
        <w:t>:</w:t>
      </w:r>
    </w:p>
    <w:p w14:paraId="0DAEB981" w14:textId="10E5C853" w:rsidR="0007473B" w:rsidRDefault="0007473B" w:rsidP="0007473B">
      <w:pPr>
        <w:jc w:val="both"/>
      </w:pPr>
      <w:r>
        <w:t>I</w:t>
      </w:r>
      <w:r>
        <w:rPr>
          <w:vertAlign w:val="subscript"/>
        </w:rPr>
        <w:t>max</w:t>
      </w:r>
      <w:r>
        <w:t xml:space="preserve"> = V</w:t>
      </w:r>
      <w:r>
        <w:rPr>
          <w:vertAlign w:val="subscript"/>
        </w:rPr>
        <w:t>max</w:t>
      </w:r>
      <w:r>
        <w:t>/X</w:t>
      </w:r>
      <w:r>
        <w:rPr>
          <w:vertAlign w:val="subscript"/>
        </w:rPr>
        <w:t>L</w:t>
      </w:r>
      <w:r>
        <w:t xml:space="preserve"> where X</w:t>
      </w:r>
      <w:r>
        <w:rPr>
          <w:vertAlign w:val="subscript"/>
        </w:rPr>
        <w:t xml:space="preserve">L </w:t>
      </w:r>
      <w:r>
        <w:t xml:space="preserve">is the inductive reactance = </w:t>
      </w:r>
      <w:proofErr w:type="spellStart"/>
      <w:r>
        <w:rPr>
          <w:rFonts w:cstheme="minorHAnsi"/>
        </w:rPr>
        <w:t>ω</w:t>
      </w:r>
      <w:r>
        <w:t>L</w:t>
      </w:r>
      <w:proofErr w:type="spellEnd"/>
    </w:p>
    <w:p w14:paraId="5A42DBD0" w14:textId="65E89E90" w:rsidR="0007473B" w:rsidRDefault="0007473B" w:rsidP="0007473B">
      <w:pPr>
        <w:jc w:val="both"/>
      </w:pPr>
      <w:r>
        <w:t>The average power through the circuit is zero. (All the discussions were done in the lecture).</w:t>
      </w:r>
    </w:p>
    <w:p w14:paraId="5E5C5771" w14:textId="76DC49E6" w:rsidR="0007473B" w:rsidRPr="0007473B" w:rsidRDefault="0007473B" w:rsidP="0007473B">
      <w:pPr>
        <w:jc w:val="both"/>
      </w:pPr>
      <w:r>
        <w:t xml:space="preserve">Current lags by </w:t>
      </w:r>
      <w:r>
        <w:rPr>
          <w:rFonts w:cstheme="minorHAnsi"/>
        </w:rPr>
        <w:t>π</w:t>
      </w:r>
      <w:r>
        <w:t>/2 over voltage.</w:t>
      </w:r>
    </w:p>
    <w:p w14:paraId="7F3E0A8B" w14:textId="77777777" w:rsidR="00BF7C98" w:rsidRPr="00BF7C98" w:rsidRDefault="00BF7C98"/>
    <w:p w14:paraId="0814DEA4" w14:textId="77777777" w:rsidR="00067C51" w:rsidRPr="00067C51" w:rsidRDefault="00067C51"/>
    <w:p w14:paraId="5108312A" w14:textId="77777777" w:rsidR="00067C51" w:rsidRPr="00067C51" w:rsidRDefault="00067C51"/>
    <w:sectPr w:rsidR="00067C51" w:rsidRPr="00067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7C51"/>
    <w:rsid w:val="00067C51"/>
    <w:rsid w:val="0007473B"/>
    <w:rsid w:val="00BF7C98"/>
    <w:rsid w:val="00E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21B79"/>
  <w15:chartTrackingRefBased/>
  <w15:docId w15:val="{127F8EF3-D1B8-4493-962E-D4FD7F1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2022-05-18T17:13:00Z</dcterms:created>
  <dcterms:modified xsi:type="dcterms:W3CDTF">2022-05-18T17:26:00Z</dcterms:modified>
</cp:coreProperties>
</file>